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B04F4" w14:textId="21765A64" w:rsidR="00CE5F47" w:rsidRPr="00CE5F47" w:rsidRDefault="00CE5F47" w:rsidP="00CE5F47">
      <w:pPr>
        <w:jc w:val="right"/>
        <w:rPr>
          <w:rFonts w:ascii="Times New Roman" w:hAnsi="Times New Roman" w:cs="Times New Roman"/>
          <w:sz w:val="22"/>
          <w:szCs w:val="22"/>
        </w:rPr>
      </w:pPr>
      <w:bookmarkStart w:id="0" w:name="_Hlk199971868"/>
      <w:r w:rsidRPr="00CE5F47">
        <w:rPr>
          <w:rFonts w:ascii="Times New Roman" w:hAnsi="Times New Roman" w:cs="Times New Roman"/>
          <w:sz w:val="22"/>
          <w:szCs w:val="22"/>
        </w:rPr>
        <w:t>Приложение № 1</w:t>
      </w:r>
    </w:p>
    <w:p w14:paraId="4A7D8ED5" w14:textId="77777777" w:rsidR="00CE5F47" w:rsidRDefault="00CE5F47" w:rsidP="00CE5F47">
      <w:pPr>
        <w:jc w:val="right"/>
        <w:rPr>
          <w:rFonts w:ascii="Times New Roman" w:hAnsi="Times New Roman" w:cs="Times New Roman"/>
          <w:sz w:val="22"/>
          <w:szCs w:val="22"/>
        </w:rPr>
      </w:pPr>
      <w:r w:rsidRPr="00CE5F47">
        <w:rPr>
          <w:rFonts w:ascii="Times New Roman" w:hAnsi="Times New Roman" w:cs="Times New Roman"/>
          <w:sz w:val="22"/>
          <w:szCs w:val="22"/>
        </w:rPr>
        <w:t>к запросу коммерческих предложений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169D5C4" w14:textId="2D199BDF" w:rsidR="00CE5F47" w:rsidRDefault="00CE5F47" w:rsidP="00CE5F4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оказание услуги</w:t>
      </w:r>
    </w:p>
    <w:bookmarkEnd w:id="0"/>
    <w:p w14:paraId="3DCDDE5D" w14:textId="77777777" w:rsidR="00CE5F47" w:rsidRDefault="00CE5F47" w:rsidP="00CE5F47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70620398" w14:textId="130E8755" w:rsidR="00CE5F47" w:rsidRPr="00CE5F47" w:rsidRDefault="00CE5F47" w:rsidP="00CE5F47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5F47">
        <w:rPr>
          <w:rFonts w:ascii="Times New Roman" w:eastAsia="Times New Roman" w:hAnsi="Times New Roman" w:cs="Times New Roman"/>
          <w:b/>
          <w:sz w:val="28"/>
          <w:szCs w:val="28"/>
        </w:rPr>
        <w:t>ТЕХНИЧЕСКОЕ ЗАДАНИЕ</w:t>
      </w:r>
    </w:p>
    <w:p w14:paraId="7B30E35D" w14:textId="4BF5600A" w:rsidR="00CE5F47" w:rsidRPr="00CE5F47" w:rsidRDefault="00CE5F47" w:rsidP="0075012A">
      <w:pPr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CE5F47">
        <w:rPr>
          <w:rFonts w:ascii="Times New Roman" w:eastAsia="Times New Roman" w:hAnsi="Times New Roman" w:cs="Times New Roman"/>
          <w:b/>
          <w:sz w:val="28"/>
          <w:szCs w:val="28"/>
        </w:rPr>
        <w:t xml:space="preserve">на оказание </w:t>
      </w:r>
      <w:r w:rsidR="00213E41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комплекса </w:t>
      </w:r>
      <w:r w:rsidRPr="00CE5F47">
        <w:rPr>
          <w:rFonts w:ascii="Times New Roman" w:eastAsia="Times New Roman" w:hAnsi="Times New Roman" w:cs="Times New Roman"/>
          <w:b/>
          <w:sz w:val="28"/>
          <w:szCs w:val="28"/>
        </w:rPr>
        <w:t xml:space="preserve">услуг по </w:t>
      </w:r>
      <w:r w:rsidR="00213E41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организации и </w:t>
      </w:r>
      <w:r w:rsidR="0015408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проведению </w:t>
      </w:r>
      <w:r w:rsidR="00213E4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конференции</w:t>
      </w:r>
      <w:r w:rsidR="0015408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«</w:t>
      </w:r>
      <w:r w:rsidR="006A668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Код устойчивого развития: четыре системы координат для масштабирования бизнеса в 2027</w:t>
      </w:r>
      <w:r w:rsidR="0015408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»</w:t>
      </w:r>
      <w:r w:rsidRPr="00CE5F4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для субъектов МСП, зарегистрированных и осуществляющих предпринимательскую деятельность на территории Красноярского края</w:t>
      </w:r>
      <w:r w:rsidR="0015408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, </w:t>
      </w:r>
      <w:r w:rsidR="006A668D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граждан, желающих вести бизнес</w:t>
      </w:r>
    </w:p>
    <w:p w14:paraId="137E5BF4" w14:textId="77777777" w:rsidR="00CE5F47" w:rsidRDefault="00CE5F47" w:rsidP="00CE5F4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371"/>
      </w:tblGrid>
      <w:tr w:rsidR="00CE5F47" w:rsidRPr="00CE5F47" w14:paraId="4C22CE57" w14:textId="77777777" w:rsidTr="0058261D">
        <w:trPr>
          <w:trHeight w:val="1206"/>
        </w:trPr>
        <w:tc>
          <w:tcPr>
            <w:tcW w:w="2689" w:type="dxa"/>
            <w:vAlign w:val="center"/>
          </w:tcPr>
          <w:p w14:paraId="4EA7B235" w14:textId="77777777" w:rsidR="00CE5F47" w:rsidRPr="00CE5F47" w:rsidRDefault="00CE5F47" w:rsidP="00CE5F4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E5F4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 Предмет</w:t>
            </w:r>
          </w:p>
        </w:tc>
        <w:tc>
          <w:tcPr>
            <w:tcW w:w="7371" w:type="dxa"/>
            <w:vAlign w:val="center"/>
          </w:tcPr>
          <w:p w14:paraId="64D7F6C5" w14:textId="674FC8D5" w:rsidR="00CE5F47" w:rsidRPr="007707BD" w:rsidRDefault="00CE5F47" w:rsidP="00647106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</w:pPr>
            <w:r w:rsidRPr="007707B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Оказание </w:t>
            </w:r>
            <w:r w:rsidR="00213E4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комплекса </w:t>
            </w:r>
            <w:r w:rsidRPr="007707B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услуг по </w:t>
            </w:r>
            <w:r w:rsidR="00213E4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организации и </w:t>
            </w:r>
            <w:r w:rsidR="00154086" w:rsidRPr="007707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проведению </w:t>
            </w:r>
            <w:r w:rsidR="007261D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="00154086" w:rsidRPr="007707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«</w:t>
            </w:r>
            <w:r w:rsidR="006A668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Код устойчивого развития: четыре системы координат для масштабирования бизнеса в 2027</w:t>
            </w:r>
            <w:r w:rsidR="00154086" w:rsidRPr="007707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» </w:t>
            </w:r>
            <w:r w:rsidR="00154086" w:rsidRPr="007707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для субъектов малого и среднего предпринимательства, соответствующих требованиям Федерального закона от 24.07.2007 № 209-ФЗ «О развитии малого и среднего предпринимательства в Российской Федерации», осуществляющих деятельность и зарегистрированных </w:t>
            </w:r>
            <w:r w:rsidR="000811A2"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r w:rsidR="00154086" w:rsidRPr="007707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на территории Красноярского края, </w:t>
            </w:r>
            <w:r w:rsidR="000811A2">
              <w:rPr>
                <w:rFonts w:ascii="Times New Roman" w:eastAsia="Calibri" w:hAnsi="Times New Roman" w:cs="Times New Roman"/>
                <w:sz w:val="22"/>
                <w:szCs w:val="22"/>
              </w:rPr>
              <w:t>граждан, желающих вести бизнес</w:t>
            </w:r>
            <w:r w:rsidR="007707BD" w:rsidRPr="007707BD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E5F47" w:rsidRPr="00CE5F47" w14:paraId="5CEAFC88" w14:textId="77777777" w:rsidTr="0058261D">
        <w:trPr>
          <w:trHeight w:val="741"/>
        </w:trPr>
        <w:tc>
          <w:tcPr>
            <w:tcW w:w="2689" w:type="dxa"/>
            <w:vAlign w:val="center"/>
          </w:tcPr>
          <w:p w14:paraId="6E52B339" w14:textId="24A4A160" w:rsidR="00CE5F47" w:rsidRPr="00CE5F47" w:rsidRDefault="00CE5F47" w:rsidP="00BE7487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E5F4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2. Срок оказания услуг</w:t>
            </w:r>
          </w:p>
        </w:tc>
        <w:tc>
          <w:tcPr>
            <w:tcW w:w="7371" w:type="dxa"/>
            <w:vAlign w:val="center"/>
          </w:tcPr>
          <w:p w14:paraId="75B286D1" w14:textId="5283DA9F" w:rsidR="00BE7487" w:rsidRPr="00DD7C16" w:rsidRDefault="000811A2" w:rsidP="00CE5F4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="0064710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декабря</w:t>
            </w:r>
            <w:r w:rsidR="0064710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2026 года</w:t>
            </w:r>
          </w:p>
        </w:tc>
      </w:tr>
      <w:tr w:rsidR="000811A2" w:rsidRPr="00CE5F47" w14:paraId="19902B29" w14:textId="77777777" w:rsidTr="0058261D">
        <w:trPr>
          <w:trHeight w:val="416"/>
        </w:trPr>
        <w:tc>
          <w:tcPr>
            <w:tcW w:w="2689" w:type="dxa"/>
            <w:vAlign w:val="center"/>
          </w:tcPr>
          <w:p w14:paraId="1A3C6163" w14:textId="1FE78474" w:rsidR="000811A2" w:rsidRDefault="000811A2" w:rsidP="00335EFC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3. Дата проведения Конференции</w:t>
            </w:r>
          </w:p>
        </w:tc>
        <w:tc>
          <w:tcPr>
            <w:tcW w:w="7371" w:type="dxa"/>
            <w:vAlign w:val="center"/>
          </w:tcPr>
          <w:p w14:paraId="1970DB0C" w14:textId="33D50BBA" w:rsidR="000811A2" w:rsidRDefault="000811A2" w:rsidP="00335EFC">
            <w:pPr>
              <w:tabs>
                <w:tab w:val="left" w:pos="599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26 ноября 2026 года</w:t>
            </w:r>
          </w:p>
        </w:tc>
      </w:tr>
      <w:tr w:rsidR="00DD7C16" w:rsidRPr="00CE5F47" w14:paraId="359A3451" w14:textId="77777777" w:rsidTr="0058261D">
        <w:trPr>
          <w:trHeight w:val="416"/>
        </w:trPr>
        <w:tc>
          <w:tcPr>
            <w:tcW w:w="2689" w:type="dxa"/>
            <w:vAlign w:val="center"/>
          </w:tcPr>
          <w:p w14:paraId="1AD69BD8" w14:textId="31588D22" w:rsidR="00DD7C16" w:rsidRPr="00CE5F47" w:rsidRDefault="000811A2" w:rsidP="00335EFC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  <w:r w:rsidR="00DD7C16" w:rsidRPr="00CE5F4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. Объем услуг</w:t>
            </w:r>
          </w:p>
        </w:tc>
        <w:tc>
          <w:tcPr>
            <w:tcW w:w="7371" w:type="dxa"/>
            <w:vAlign w:val="center"/>
          </w:tcPr>
          <w:p w14:paraId="36255BDA" w14:textId="7D168E68" w:rsidR="00DD7C16" w:rsidRDefault="000B3FAB" w:rsidP="00335EFC">
            <w:pPr>
              <w:tabs>
                <w:tab w:val="left" w:pos="599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9</w:t>
            </w:r>
            <w:r w:rsid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академических час</w:t>
            </w:r>
            <w:r w:rsidR="007261D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ов</w:t>
            </w:r>
          </w:p>
          <w:p w14:paraId="52417E61" w14:textId="66FC135C" w:rsidR="00DD7C16" w:rsidRPr="00DD7C16" w:rsidRDefault="00DD7C16" w:rsidP="00335EFC">
            <w:pPr>
              <w:tabs>
                <w:tab w:val="left" w:pos="599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с 1</w:t>
            </w:r>
            <w:r w:rsidR="000B3FA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:00 до 1</w:t>
            </w:r>
            <w:r w:rsidR="000B3FA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8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:00 по красноярскому времени </w:t>
            </w:r>
          </w:p>
        </w:tc>
      </w:tr>
      <w:tr w:rsidR="00CE5F47" w:rsidRPr="00CE5F47" w14:paraId="36086467" w14:textId="77777777" w:rsidTr="0058261D">
        <w:trPr>
          <w:trHeight w:val="653"/>
        </w:trPr>
        <w:tc>
          <w:tcPr>
            <w:tcW w:w="2689" w:type="dxa"/>
            <w:vAlign w:val="center"/>
          </w:tcPr>
          <w:p w14:paraId="3DE6C9F1" w14:textId="525A57F8" w:rsidR="00CE5F47" w:rsidRPr="00CE5F47" w:rsidRDefault="000B3FAB" w:rsidP="00CE5F47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</w:t>
            </w:r>
            <w:r w:rsidR="00CE5F47" w:rsidRPr="00CE5F4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. Место </w:t>
            </w:r>
            <w:r w:rsidR="007707BD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и формат </w:t>
            </w:r>
            <w:r w:rsidR="00CE5F47" w:rsidRPr="00CE5F4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оказания услуг</w:t>
            </w:r>
          </w:p>
        </w:tc>
        <w:tc>
          <w:tcPr>
            <w:tcW w:w="7371" w:type="dxa"/>
            <w:vAlign w:val="center"/>
          </w:tcPr>
          <w:p w14:paraId="1CC8244F" w14:textId="6F7F8DC8" w:rsidR="00647106" w:rsidRDefault="00CE5F47" w:rsidP="00647106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E5F47">
              <w:rPr>
                <w:rFonts w:ascii="Times New Roman" w:eastAsia="Times New Roman" w:hAnsi="Times New Roman" w:cs="Times New Roman"/>
                <w:sz w:val="22"/>
                <w:szCs w:val="22"/>
              </w:rPr>
              <w:t>Красноярский край</w:t>
            </w:r>
            <w:r w:rsidR="007707B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 w:rsidR="0058261D">
              <w:rPr>
                <w:rFonts w:ascii="Times New Roman" w:eastAsia="Times New Roman" w:hAnsi="Times New Roman" w:cs="Times New Roman"/>
                <w:sz w:val="22"/>
                <w:szCs w:val="22"/>
              </w:rPr>
              <w:t>г. Красноярск, ул. Александра Матросова, д. 2, конференц-зал делового пространства центра «Мой бизнес»</w:t>
            </w:r>
          </w:p>
          <w:p w14:paraId="59DE08E7" w14:textId="2F2CE9F3" w:rsidR="00CE5F47" w:rsidRPr="00CE5F47" w:rsidRDefault="00BF0167" w:rsidP="00647106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Формат проведения – </w:t>
            </w:r>
            <w:r w:rsidR="007707BD">
              <w:rPr>
                <w:rFonts w:ascii="Times New Roman" w:eastAsia="Times New Roman" w:hAnsi="Times New Roman" w:cs="Times New Roman"/>
                <w:sz w:val="22"/>
                <w:szCs w:val="22"/>
              </w:rPr>
              <w:t>О</w:t>
            </w:r>
            <w:r w:rsidR="0058261D">
              <w:rPr>
                <w:rFonts w:ascii="Times New Roman" w:eastAsia="Times New Roman" w:hAnsi="Times New Roman" w:cs="Times New Roman"/>
                <w:sz w:val="22"/>
                <w:szCs w:val="22"/>
              </w:rPr>
              <w:t>Ф</w:t>
            </w:r>
            <w:r w:rsidR="007707BD">
              <w:rPr>
                <w:rFonts w:ascii="Times New Roman" w:eastAsia="Times New Roman" w:hAnsi="Times New Roman" w:cs="Times New Roman"/>
                <w:sz w:val="22"/>
                <w:szCs w:val="22"/>
              </w:rPr>
              <w:t>ЛАЙ</w:t>
            </w:r>
            <w:r w:rsidR="00BE7487">
              <w:rPr>
                <w:rFonts w:ascii="Times New Roman" w:eastAsia="Times New Roman" w:hAnsi="Times New Roman" w:cs="Times New Roman"/>
                <w:sz w:val="22"/>
                <w:szCs w:val="22"/>
              </w:rPr>
              <w:t>Н</w:t>
            </w:r>
          </w:p>
        </w:tc>
      </w:tr>
      <w:tr w:rsidR="00CE5F47" w:rsidRPr="00CE5F47" w14:paraId="40881709" w14:textId="77777777" w:rsidTr="0058261D">
        <w:trPr>
          <w:trHeight w:val="653"/>
        </w:trPr>
        <w:tc>
          <w:tcPr>
            <w:tcW w:w="2689" w:type="dxa"/>
            <w:vAlign w:val="center"/>
          </w:tcPr>
          <w:p w14:paraId="7B009F20" w14:textId="3032E340" w:rsidR="00CE5F47" w:rsidRPr="00CE5F47" w:rsidRDefault="000B3FAB" w:rsidP="00CE5F47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</w:t>
            </w:r>
            <w:r w:rsidR="00CE5F47" w:rsidRPr="00CE5F4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. Получатели услуги</w:t>
            </w:r>
          </w:p>
        </w:tc>
        <w:tc>
          <w:tcPr>
            <w:tcW w:w="7371" w:type="dxa"/>
            <w:vAlign w:val="center"/>
          </w:tcPr>
          <w:p w14:paraId="61E59B6A" w14:textId="5981B2D9" w:rsidR="00CE5F47" w:rsidRPr="00CE5F47" w:rsidRDefault="00CE5F47" w:rsidP="00CE5F47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E5F47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Субъекты малого и среднего предпринимательства,</w:t>
            </w:r>
            <w:r w:rsidR="003F74C4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CE5F4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зарегистрированные </w:t>
            </w:r>
            <w:r w:rsidR="00FF1CF7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</w:r>
            <w:r w:rsidR="003F74C4">
              <w:rPr>
                <w:rFonts w:ascii="Times New Roman" w:eastAsia="Times New Roman" w:hAnsi="Times New Roman" w:cs="Times New Roman"/>
                <w:sz w:val="22"/>
                <w:szCs w:val="22"/>
              </w:rPr>
              <w:t>и осуществляющие предпринимательскую деятельность на территории</w:t>
            </w:r>
            <w:r w:rsidRPr="00CE5F4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Красноярско</w:t>
            </w:r>
            <w:r w:rsidR="003F74C4">
              <w:rPr>
                <w:rFonts w:ascii="Times New Roman" w:eastAsia="Times New Roman" w:hAnsi="Times New Roman" w:cs="Times New Roman"/>
                <w:sz w:val="22"/>
                <w:szCs w:val="22"/>
              </w:rPr>
              <w:t>го</w:t>
            </w:r>
            <w:r w:rsidRPr="00CE5F4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кра</w:t>
            </w:r>
            <w:r w:rsidR="003F74C4">
              <w:rPr>
                <w:rFonts w:ascii="Times New Roman" w:eastAsia="Times New Roman" w:hAnsi="Times New Roman" w:cs="Times New Roman"/>
                <w:sz w:val="22"/>
                <w:szCs w:val="22"/>
              </w:rPr>
              <w:t>я</w:t>
            </w:r>
            <w:r w:rsidR="007707B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 w:rsidR="000B3FAB">
              <w:rPr>
                <w:rFonts w:ascii="Times New Roman" w:eastAsia="Times New Roman" w:hAnsi="Times New Roman" w:cs="Times New Roman"/>
                <w:sz w:val="22"/>
                <w:szCs w:val="22"/>
              </w:rPr>
              <w:t>граждане, желающие вести бизнес</w:t>
            </w:r>
          </w:p>
        </w:tc>
      </w:tr>
      <w:tr w:rsidR="007707BD" w:rsidRPr="00C16E5E" w14:paraId="5F94B6AE" w14:textId="77777777" w:rsidTr="0058261D">
        <w:trPr>
          <w:trHeight w:val="416"/>
        </w:trPr>
        <w:tc>
          <w:tcPr>
            <w:tcW w:w="2689" w:type="dxa"/>
          </w:tcPr>
          <w:p w14:paraId="640124C0" w14:textId="73437078" w:rsidR="007707BD" w:rsidRPr="00C16E5E" w:rsidRDefault="000B3FAB" w:rsidP="007707BD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7</w:t>
            </w:r>
            <w:r w:rsidR="007707BD" w:rsidRPr="00C16E5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="00BE7487" w:rsidRPr="00C16E5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Цель проведения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Конференции</w:t>
            </w:r>
            <w:r w:rsidR="00A4384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, раскрытие темы</w:t>
            </w:r>
          </w:p>
        </w:tc>
        <w:tc>
          <w:tcPr>
            <w:tcW w:w="7371" w:type="dxa"/>
          </w:tcPr>
          <w:p w14:paraId="5915586A" w14:textId="3C488C2B" w:rsidR="007707BD" w:rsidRPr="00742F9B" w:rsidRDefault="00BE7487" w:rsidP="00712A6C">
            <w:pPr>
              <w:tabs>
                <w:tab w:val="left" w:pos="599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Проведение </w:t>
            </w:r>
            <w:r w:rsidR="007261D2" w:rsidRP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P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«</w:t>
            </w:r>
            <w:r w:rsidR="000B3FA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Код устойчивого развития: четыре системы координат для масштабирования бизнеса в 2027</w:t>
            </w:r>
            <w:r w:rsidRP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» </w:t>
            </w:r>
            <w:r w:rsidR="0002272E" w:rsidRP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направлено на решение комплекса задач, актуальных для современного бизнеса в 202</w:t>
            </w:r>
            <w:r w:rsidR="000B3FA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7</w:t>
            </w:r>
            <w:r w:rsidR="0002272E" w:rsidRP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году</w:t>
            </w:r>
            <w:r w:rsidR="00712A6C" w:rsidRP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.</w:t>
            </w:r>
            <w:r w:rsidR="0002272E" w:rsidRP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712A6C" w:rsidRPr="00712A6C">
              <w:rPr>
                <w:rFonts w:ascii="Times New Roman" w:hAnsi="Times New Roman" w:cs="Times New Roman"/>
                <w:color w:val="0A0A0A"/>
                <w:sz w:val="22"/>
                <w:szCs w:val="22"/>
                <w:shd w:val="clear" w:color="auto" w:fill="FFFFFF"/>
              </w:rPr>
              <w:t>Участие в конференции «</w:t>
            </w:r>
            <w:r w:rsidR="000B3FA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Код устойчивого развития: четыре системы координат для масштабирования бизнеса в 2027</w:t>
            </w:r>
            <w:r w:rsidR="00712A6C" w:rsidRPr="00712A6C">
              <w:rPr>
                <w:rFonts w:ascii="Times New Roman" w:hAnsi="Times New Roman" w:cs="Times New Roman"/>
                <w:color w:val="0A0A0A"/>
                <w:sz w:val="22"/>
                <w:szCs w:val="22"/>
                <w:shd w:val="clear" w:color="auto" w:fill="FFFFFF"/>
              </w:rPr>
              <w:t>» п</w:t>
            </w:r>
            <w:r w:rsidR="00712A6C" w:rsidRPr="00712A6C">
              <w:rPr>
                <w:rFonts w:ascii="Times New Roman" w:hAnsi="Times New Roman" w:cs="Times New Roman"/>
                <w:sz w:val="22"/>
                <w:szCs w:val="22"/>
              </w:rPr>
              <w:t xml:space="preserve">озволит участникам понять, </w:t>
            </w:r>
            <w:r w:rsidR="00712A6C" w:rsidRPr="00742F9B">
              <w:rPr>
                <w:rFonts w:ascii="Times New Roman" w:hAnsi="Times New Roman" w:cs="Times New Roman"/>
                <w:sz w:val="22"/>
                <w:szCs w:val="22"/>
              </w:rPr>
              <w:t>как выйти на новые рынки, привлечь инвестиции, найти партнеров и клиентов, а также повысить экспертность бренда, позиционируя компанию как лидера мнений</w:t>
            </w:r>
            <w:r w:rsidR="00712A6C" w:rsidRPr="00742F9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Мероприятие поможет трансформировать процессы для создания эффективного и гибкого предприятия</w:t>
            </w:r>
            <w:r w:rsidR="0002272E" w:rsidRPr="00742F9B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. </w:t>
            </w:r>
          </w:p>
          <w:p w14:paraId="3331CB1E" w14:textId="797019CD" w:rsidR="00A43846" w:rsidRPr="00712A6C" w:rsidRDefault="00A43846" w:rsidP="00712A6C">
            <w:pPr>
              <w:tabs>
                <w:tab w:val="left" w:pos="599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712A6C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u w:val="single"/>
                <w:lang w:eastAsia="en-US"/>
              </w:rPr>
              <w:t>Примерное раскрытие тем</w:t>
            </w:r>
            <w:r w:rsidR="00712A6C" w:rsidRPr="00712A6C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u w:val="single"/>
                <w:lang w:eastAsia="en-US"/>
              </w:rPr>
              <w:t xml:space="preserve"> конференции</w:t>
            </w:r>
            <w:r w:rsidRPr="00712A6C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u w:val="single"/>
                <w:lang w:eastAsia="en-US"/>
              </w:rPr>
              <w:t>:</w:t>
            </w:r>
          </w:p>
          <w:p w14:paraId="1A10816F" w14:textId="6BE42F7B" w:rsidR="00742F9B" w:rsidRPr="00742F9B" w:rsidRDefault="00742F9B" w:rsidP="00742F9B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742F9B">
              <w:rPr>
                <w:rFonts w:ascii="Times New Roman" w:eastAsia="Calibri" w:hAnsi="Times New Roman" w:cs="Times New Roman"/>
                <w:sz w:val="22"/>
                <w:szCs w:val="22"/>
                <w:u w:val="single"/>
              </w:rPr>
              <w:t>Коммуникации как система координат роста.</w:t>
            </w:r>
            <w:r w:rsidRPr="00742F9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Бренд-стратегия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–</w:t>
            </w:r>
            <w:r w:rsidRPr="00742F9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это не про логотип, а про то, как рынок воспринимает вашу компанию. Как выстроить позиционирование, которое работает на масштабирование и привлекает нужных клиентов и партнёров.</w:t>
            </w:r>
          </w:p>
          <w:p w14:paraId="33BDBE7E" w14:textId="2BFE7F7D" w:rsidR="00742F9B" w:rsidRPr="00742F9B" w:rsidRDefault="00742F9B" w:rsidP="00742F9B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742F9B">
              <w:rPr>
                <w:rFonts w:ascii="Times New Roman" w:eastAsia="Calibri" w:hAnsi="Times New Roman" w:cs="Times New Roman"/>
                <w:sz w:val="22"/>
                <w:szCs w:val="22"/>
                <w:u w:val="single"/>
              </w:rPr>
              <w:t>Финансовая архитектура для устойчивого масштаба.</w:t>
            </w:r>
            <w:r w:rsidRPr="00742F9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Структура капитала, прогнозирование денежных потоков, оценка рентабельности по направлениям — финансовая модель, которая не ломается при росте в 2–3 раза.</w:t>
            </w:r>
          </w:p>
          <w:p w14:paraId="20465163" w14:textId="5D6DB759" w:rsidR="00742F9B" w:rsidRPr="00742F9B" w:rsidRDefault="00742F9B" w:rsidP="00742F9B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742F9B">
              <w:rPr>
                <w:rFonts w:ascii="Times New Roman" w:eastAsia="Calibri" w:hAnsi="Times New Roman" w:cs="Times New Roman"/>
                <w:sz w:val="22"/>
                <w:szCs w:val="22"/>
                <w:u w:val="single"/>
              </w:rPr>
              <w:t>Правовая среда как система координат безопасности.</w:t>
            </w:r>
            <w:r w:rsidRPr="00742F9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Налоговые изменения 2027, договорная работа с контрагентами, защита активов, адаптация под новые регуляторные требования — что нужно изменить в правовом контуре уже сейчас.</w:t>
            </w:r>
          </w:p>
          <w:p w14:paraId="3A54A046" w14:textId="3520C682" w:rsidR="00742F9B" w:rsidRPr="00742F9B" w:rsidRDefault="00D55B98" w:rsidP="00742F9B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55B98">
              <w:rPr>
                <w:rFonts w:ascii="Times New Roman" w:eastAsia="Calibri" w:hAnsi="Times New Roman" w:cs="Times New Roman"/>
                <w:sz w:val="22"/>
                <w:szCs w:val="22"/>
                <w:u w:val="single"/>
              </w:rPr>
              <w:t>Кадровая</w:t>
            </w:r>
            <w:r w:rsidR="00742F9B" w:rsidRPr="00742F9B">
              <w:rPr>
                <w:rFonts w:ascii="Times New Roman" w:eastAsia="Calibri" w:hAnsi="Times New Roman" w:cs="Times New Roman"/>
                <w:sz w:val="22"/>
                <w:szCs w:val="22"/>
                <w:u w:val="single"/>
              </w:rPr>
              <w:t xml:space="preserve"> безопасность как ось устойчивости.</w:t>
            </w:r>
            <w:r w:rsidR="00742F9B" w:rsidRPr="00742F9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Системный подход к охране труда, оценка профессиональных рисков, культура безопасности на предприятии — как превратить </w:t>
            </w:r>
            <w:proofErr w:type="spellStart"/>
            <w:r w:rsidR="00742F9B" w:rsidRPr="00742F9B">
              <w:rPr>
                <w:rFonts w:ascii="Times New Roman" w:eastAsia="Calibri" w:hAnsi="Times New Roman" w:cs="Times New Roman"/>
                <w:sz w:val="22"/>
                <w:szCs w:val="22"/>
              </w:rPr>
              <w:t>compliance</w:t>
            </w:r>
            <w:proofErr w:type="spellEnd"/>
            <w:r w:rsidR="00742F9B" w:rsidRPr="00742F9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из статьи расходов в актив, снижающий текучесть и повышающий доверие инвесторов.</w:t>
            </w:r>
          </w:p>
          <w:p w14:paraId="1AEBB53D" w14:textId="5B9581E8" w:rsidR="00712A6C" w:rsidRPr="00712A6C" w:rsidRDefault="00742F9B" w:rsidP="00742F9B">
            <w:pPr>
              <w:rPr>
                <w:rFonts w:ascii="Times New Roman" w:eastAsia="Montserrat" w:hAnsi="Times New Roman" w:cs="Times New Roman"/>
                <w:b/>
                <w:bCs/>
                <w:sz w:val="22"/>
                <w:szCs w:val="22"/>
                <w:lang w:val="ru"/>
              </w:rPr>
            </w:pPr>
            <w:r w:rsidRPr="00742F9B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Четыре координаты — одна траектория. Масштабирование работает, когда все четыре системы синхронизированы: бренд открывает двери, финансы дают ресурс, право защищает, безопасность удерживает на плаву. Практический разбор точек синхронизации.</w:t>
            </w:r>
          </w:p>
        </w:tc>
      </w:tr>
    </w:tbl>
    <w:tbl>
      <w:tblPr>
        <w:tblStyle w:val="25"/>
        <w:tblW w:w="5072" w:type="pct"/>
        <w:tblLook w:val="04A0" w:firstRow="1" w:lastRow="0" w:firstColumn="1" w:lastColumn="0" w:noHBand="0" w:noVBand="1"/>
      </w:tblPr>
      <w:tblGrid>
        <w:gridCol w:w="2689"/>
        <w:gridCol w:w="7367"/>
      </w:tblGrid>
      <w:tr w:rsidR="00DD7C16" w:rsidRPr="00002DAE" w14:paraId="11CDA8E5" w14:textId="77777777" w:rsidTr="0002272E">
        <w:trPr>
          <w:trHeight w:val="589"/>
        </w:trPr>
        <w:tc>
          <w:tcPr>
            <w:tcW w:w="1337" w:type="pct"/>
          </w:tcPr>
          <w:p w14:paraId="68877F7F" w14:textId="578B30F9" w:rsidR="00DD7C16" w:rsidRPr="00002DAE" w:rsidRDefault="00DD7C16" w:rsidP="00335EFC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002DA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lastRenderedPageBreak/>
              <w:t>8. Обще количество участников</w:t>
            </w:r>
          </w:p>
        </w:tc>
        <w:tc>
          <w:tcPr>
            <w:tcW w:w="3663" w:type="pct"/>
          </w:tcPr>
          <w:p w14:paraId="313322E0" w14:textId="05F36562" w:rsidR="00DD7C16" w:rsidRPr="00002DAE" w:rsidRDefault="00DD7C16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02D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Не менее </w:t>
            </w:r>
            <w:r w:rsidR="00742F9B">
              <w:rPr>
                <w:rFonts w:ascii="Times New Roman" w:eastAsia="Times New Roman" w:hAnsi="Times New Roman" w:cs="Times New Roman"/>
                <w:sz w:val="22"/>
                <w:szCs w:val="22"/>
              </w:rPr>
              <w:t>25</w:t>
            </w:r>
            <w:r w:rsidRPr="00002D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участников </w:t>
            </w:r>
          </w:p>
        </w:tc>
      </w:tr>
    </w:tbl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371"/>
      </w:tblGrid>
      <w:tr w:rsidR="00CE5F47" w:rsidRPr="00CE5F47" w14:paraId="29D9E1D5" w14:textId="77777777" w:rsidTr="00002DAE">
        <w:trPr>
          <w:trHeight w:val="416"/>
        </w:trPr>
        <w:tc>
          <w:tcPr>
            <w:tcW w:w="2689" w:type="dxa"/>
            <w:vAlign w:val="center"/>
          </w:tcPr>
          <w:p w14:paraId="69163326" w14:textId="6676E0D1" w:rsidR="00CE5F47" w:rsidRPr="00CE5F47" w:rsidRDefault="00DD7C16" w:rsidP="00CE5F47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9</w:t>
            </w:r>
            <w:r w:rsidR="00CE5F47" w:rsidRPr="00CE5F4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.</w:t>
            </w:r>
            <w:r w:rsidR="00CE5F47" w:rsidRPr="00CE5F47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Обязанности </w:t>
            </w:r>
            <w:r w:rsidR="005B3598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сполнителя</w:t>
            </w:r>
          </w:p>
        </w:tc>
        <w:tc>
          <w:tcPr>
            <w:tcW w:w="7371" w:type="dxa"/>
            <w:vAlign w:val="center"/>
          </w:tcPr>
          <w:p w14:paraId="1ECB1AEB" w14:textId="44871071" w:rsidR="00DD7C16" w:rsidRDefault="00DD7C16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Разработать и согласовать с Заказчиком программу</w:t>
            </w:r>
            <w:r w:rsid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(сценарий) Конференции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. </w:t>
            </w:r>
          </w:p>
          <w:p w14:paraId="68AE3E03" w14:textId="4D9F9EEA" w:rsidR="00CB334D" w:rsidRPr="0055466D" w:rsidRDefault="00CB334D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Организовать информационное сопровождение Конференции: </w:t>
            </w:r>
            <w:r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написание постов для публикации (3 шт.)</w:t>
            </w:r>
            <w:r w:rsidR="00E02D3B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;</w:t>
            </w:r>
            <w:r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написание 2-х релизов для размещения до и после Конференции</w:t>
            </w:r>
            <w:r w:rsidR="00E02D3B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;</w:t>
            </w:r>
            <w:r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дизайн карточек для ВК (5 шт.)</w:t>
            </w:r>
            <w:r w:rsidR="005B3598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Исполнителя</w:t>
            </w:r>
            <w:r w:rsidR="00E02D3B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;</w:t>
            </w:r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афиша мероприятия для ВК (1 шт.)</w:t>
            </w:r>
            <w:r w:rsidR="005B3598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Исполнителя и Заказчика</w:t>
            </w:r>
            <w:r w:rsidR="00E02D3B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;</w:t>
            </w:r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разработка чек-листа</w:t>
            </w:r>
            <w:r w:rsidR="005B3598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с вопросами для участников по теме Конференции</w:t>
            </w:r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, включая печать тиража (</w:t>
            </w:r>
            <w:r w:rsidR="00DE422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6</w:t>
            </w:r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0 шт.)</w:t>
            </w:r>
            <w:r w:rsidR="00E02D3B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;</w:t>
            </w:r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дизайн </w:t>
            </w:r>
            <w:proofErr w:type="spellStart"/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стикерпака</w:t>
            </w:r>
            <w:proofErr w:type="spellEnd"/>
            <w:r w:rsidR="00E02D3B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по теме Конференции</w:t>
            </w:r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, включая печать тиража (</w:t>
            </w:r>
            <w:r w:rsidR="003D0C8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</w:t>
            </w:r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стикеров, тираж 60 шт.)</w:t>
            </w:r>
            <w:r w:rsidR="00E02D3B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;</w:t>
            </w:r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дизайн </w:t>
            </w:r>
            <w:r w:rsidR="00CE5D25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ролл-</w:t>
            </w:r>
            <w:proofErr w:type="spellStart"/>
            <w:r w:rsidR="00CE5D25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апа</w:t>
            </w:r>
            <w:proofErr w:type="spellEnd"/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, включая печать (1 шт.)</w:t>
            </w:r>
            <w:r w:rsidR="00E02D3B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;</w:t>
            </w:r>
            <w:r w:rsidR="007C776D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дизайн заставочных слайдов: общий, слайды для спикеров (5 шт.).</w:t>
            </w:r>
          </w:p>
          <w:p w14:paraId="70D47605" w14:textId="3CC5558F" w:rsidR="00DD7C16" w:rsidRPr="00DD7C16" w:rsidRDefault="00DD7C16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При необходимости привлечь к участию в </w:t>
            </w:r>
            <w:r w:rsidR="00712A6C"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P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спикеров в рамк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ах согласованной с Заказчиком программы</w:t>
            </w:r>
            <w:r w:rsid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(сценария)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, не менее </w:t>
            </w:r>
            <w:r w:rsidR="00D55B98" w:rsidRPr="00D55B9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</w:t>
            </w:r>
            <w:r w:rsidR="007C776D" w:rsidRPr="00D55B9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спикеров</w:t>
            </w:r>
            <w:r w:rsidRPr="00D55B9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.</w:t>
            </w:r>
          </w:p>
          <w:p w14:paraId="21C0970D" w14:textId="377B4AAB" w:rsidR="00DD7C16" w:rsidRPr="00DD7C16" w:rsidRDefault="00DD7C16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Обеспечить модерацию </w:t>
            </w:r>
            <w:r w:rsid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.</w:t>
            </w:r>
          </w:p>
          <w:p w14:paraId="746FA3AA" w14:textId="45AE9960" w:rsidR="00DD7C16" w:rsidRDefault="007C776D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Организовать съемку контента: п</w:t>
            </w:r>
            <w:r w:rsidR="00DD7C16"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ровести </w:t>
            </w:r>
            <w:r w:rsidR="007E20B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фото</w:t>
            </w:r>
            <w:r w:rsidR="00DD7C16"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фиксацию </w:t>
            </w:r>
            <w:r w:rsid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="00DD7C16"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(не менее </w:t>
            </w:r>
            <w:r w:rsidR="00712A6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30</w:t>
            </w:r>
            <w:r w:rsidR="00DD7C16"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7E20B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фото </w:t>
            </w:r>
            <w:r w:rsid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мероприятия с фиксацией участников</w:t>
            </w:r>
            <w:r w:rsidR="007E20B5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, действия и спикера</w:t>
            </w:r>
            <w:r w:rsidR="00DD7C16"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)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– </w:t>
            </w:r>
            <w:r w:rsid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часа (обработанные фотоматериалы по итогу конференции направляются Заказчику не позднее следующего рабочего дня после завершения мероприятия); осуществить видеосъемку – </w:t>
            </w:r>
            <w:r w:rsid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часа (готовые ролики с монтажом </w:t>
            </w:r>
            <w:r w:rsidR="005546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шт. до 30 секунд и черновой материал видеосъемки предоставляется Заказчику в течение 3-х рабочих дней после завершения мероприятия)</w:t>
            </w:r>
            <w:r w:rsidR="00DD7C16"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.</w:t>
            </w:r>
          </w:p>
          <w:p w14:paraId="678E9D34" w14:textId="38972E63" w:rsidR="00CB334D" w:rsidRDefault="00CB334D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Организовать регистрацию участников Конференции.</w:t>
            </w:r>
          </w:p>
          <w:p w14:paraId="5C4AFE89" w14:textId="744AB295" w:rsidR="00D55B98" w:rsidRDefault="00CB334D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CB334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Организовать </w:t>
            </w:r>
            <w:r w:rsidR="00D55B9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питание для участников Конференции из расчета до 50 человек:</w:t>
            </w:r>
          </w:p>
          <w:p w14:paraId="6C0BB675" w14:textId="067A52BE" w:rsidR="00CB334D" w:rsidRDefault="00CB334D" w:rsidP="00DD7C16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CB334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1 приветственный кофе-брейк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без обслуживания </w:t>
            </w:r>
            <w:r w:rsidRPr="00CB334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(</w:t>
            </w:r>
            <w:r w:rsidRPr="00CB334D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не менее 3-4 видов мучных кондитерских изделий (печенье, кексы, вафли, крекер и пр.), не менее 2 видов сладостей (конфеты, зефир), безалкогольные напитки (чай, кофе) – средний выход на одного человека по кофе-брейку не менее 200 г)</w:t>
            </w:r>
            <w:r w:rsidR="00D55B98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;</w:t>
            </w:r>
          </w:p>
          <w:p w14:paraId="0977378A" w14:textId="421650EE" w:rsidR="00CB334D" w:rsidRPr="007C776D" w:rsidRDefault="00CB334D" w:rsidP="00DD7C16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1 обеденный фуршет без обслуживания </w:t>
            </w:r>
            <w:r w:rsidRPr="00CB334D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(не менее 3-4 видов 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холодных закусок (по согласованию)</w:t>
            </w:r>
            <w:r w:rsidRPr="00CB334D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2</w:t>
            </w:r>
            <w:r w:rsidRPr="00CB334D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 видов десерта (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по согласованию</w:t>
            </w:r>
            <w:r w:rsidRPr="00CB334D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), безалкогольные напитки (чай, кофе) – средний выход на одного человека по 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обеденному фуршету</w:t>
            </w:r>
            <w:r w:rsidRPr="00CB334D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 не менее 200 г)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.</w:t>
            </w:r>
          </w:p>
          <w:p w14:paraId="79E697B5" w14:textId="070D2AD7" w:rsidR="00DD7C16" w:rsidRPr="00DD7C16" w:rsidRDefault="00DD7C16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Предоставить контактное лицо из числа представителей Исполнителя, ответственного за организацию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и 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проведени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е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, а также </w:t>
            </w:r>
            <w:r w:rsidR="00FF1CF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за взаимодействие с Заказчиком (ФИО, должность, контактный телефон, адрес электронной почты). </w:t>
            </w:r>
          </w:p>
          <w:p w14:paraId="077976B0" w14:textId="55C75591" w:rsidR="00DD7C16" w:rsidRPr="00DD7C16" w:rsidRDefault="00DD7C16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Ответственный сотрудник Исполнителя взаимодействует с Заказчиком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по любым вопросам в рамках организации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и 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проведения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, взаимодействует с участниками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, а также отвечает </w:t>
            </w:r>
            <w:r w:rsidR="00FF1CF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за оперативное решение всех вопросов по организации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и 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проведени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ю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.</w:t>
            </w:r>
          </w:p>
          <w:p w14:paraId="59CAFFB9" w14:textId="5EF9725D" w:rsidR="00DD7C16" w:rsidRPr="00DD7C16" w:rsidRDefault="00DD7C16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При проведении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Исполнитель обеспечивает: </w:t>
            </w:r>
          </w:p>
          <w:p w14:paraId="5BC1487A" w14:textId="74993B0C" w:rsidR="00DD7C16" w:rsidRPr="00DD7C16" w:rsidRDefault="00DD7C16" w:rsidP="00DD7C16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–</w:t>
            </w:r>
            <w:r w:rsidR="00BF016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 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организационно-методическое сопровождение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с обязательным размещением логотипа центра «Мой бизнес» 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в презентационных материалах (логотипы должны соответствовать утвержденным брендбукам Заказчика)</w:t>
            </w:r>
            <w:r w:rsidR="007C776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,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м</w:t>
            </w:r>
            <w:r w:rsidR="003B777A" w:rsidRPr="003B777A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акеты и раздаточный материал изготавливаются с учетом пожеланий Заказчика и обязательного размещения логотипов организаторов и партнеров </w:t>
            </w:r>
            <w:r w:rsidR="003B777A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Конференции.</w:t>
            </w:r>
          </w:p>
          <w:p w14:paraId="5507DDEE" w14:textId="7D2E3B0D" w:rsidR="00CE5F47" w:rsidRPr="00CE5F47" w:rsidRDefault="00DD7C16" w:rsidP="00DD7C16">
            <w:pPr>
              <w:tabs>
                <w:tab w:val="left" w:pos="600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Итоговый реестр участников, принявших участие в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Конференции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, формируется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Исполнителем </w:t>
            </w:r>
            <w:r w:rsidRPr="00DD7C16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и передается Заказчику</w:t>
            </w:r>
          </w:p>
        </w:tc>
      </w:tr>
    </w:tbl>
    <w:tbl>
      <w:tblPr>
        <w:tblStyle w:val="25"/>
        <w:tblW w:w="5072" w:type="pct"/>
        <w:tblLook w:val="04A0" w:firstRow="1" w:lastRow="0" w:firstColumn="1" w:lastColumn="0" w:noHBand="0" w:noVBand="1"/>
      </w:tblPr>
      <w:tblGrid>
        <w:gridCol w:w="2689"/>
        <w:gridCol w:w="7367"/>
      </w:tblGrid>
      <w:tr w:rsidR="00FF1CF7" w:rsidRPr="00002DAE" w14:paraId="3CEB9F99" w14:textId="77777777" w:rsidTr="00DA5097">
        <w:trPr>
          <w:trHeight w:val="1971"/>
        </w:trPr>
        <w:tc>
          <w:tcPr>
            <w:tcW w:w="1337" w:type="pct"/>
          </w:tcPr>
          <w:p w14:paraId="65A8D3ED" w14:textId="39FCD2C4" w:rsidR="00FF1CF7" w:rsidRPr="00002DAE" w:rsidRDefault="00FF1CF7" w:rsidP="00335EFC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002DA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lastRenderedPageBreak/>
              <w:t>10. Обязанности Заказчика</w:t>
            </w:r>
          </w:p>
        </w:tc>
        <w:tc>
          <w:tcPr>
            <w:tcW w:w="3663" w:type="pct"/>
          </w:tcPr>
          <w:p w14:paraId="18D71114" w14:textId="05CF8315" w:rsidR="00FF1CF7" w:rsidRPr="00002DAE" w:rsidRDefault="00FF1CF7" w:rsidP="00335EFC">
            <w:pPr>
              <w:ind w:firstLine="12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Заказчик анонсирует проведение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Конференции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и осуществляет первичный прием заявок на участие в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Конференции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Прием заявок прекращается за 1 (один) рабочий день до начала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Конференции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Заказчик предоставляет Исполнителю список участников, сформированный из числа принятых заявок на участие в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Конференции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</w:t>
            </w:r>
          </w:p>
          <w:p w14:paraId="0DB6E7E9" w14:textId="3196E234" w:rsidR="00FF1CF7" w:rsidRPr="00002DAE" w:rsidRDefault="00FF1CF7" w:rsidP="00335EFC">
            <w:pPr>
              <w:ind w:firstLine="12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02DA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За Заказчиком сохраняется право по осуществлению контроля </w:t>
            </w:r>
            <w:r w:rsidRPr="00002DAE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за ходом проведения </w:t>
            </w:r>
            <w:r w:rsidR="003B777A">
              <w:rPr>
                <w:rFonts w:ascii="Times New Roman" w:eastAsia="Times New Roman" w:hAnsi="Times New Roman" w:cs="Times New Roman"/>
                <w:sz w:val="22"/>
                <w:szCs w:val="22"/>
              </w:rPr>
              <w:t>Конференции</w:t>
            </w:r>
            <w:r w:rsidRPr="00002DAE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FF1CF7" w:rsidRPr="00002DAE" w14:paraId="0DEBCDA8" w14:textId="77777777" w:rsidTr="00DA5097">
        <w:trPr>
          <w:trHeight w:val="3956"/>
        </w:trPr>
        <w:tc>
          <w:tcPr>
            <w:tcW w:w="1337" w:type="pct"/>
          </w:tcPr>
          <w:p w14:paraId="2B146F5B" w14:textId="77777777" w:rsidR="00FF1CF7" w:rsidRPr="00002DAE" w:rsidRDefault="00FF1CF7" w:rsidP="00335EFC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002DA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11. Отчетность </w:t>
            </w:r>
          </w:p>
          <w:p w14:paraId="32A4306A" w14:textId="6B1A37B7" w:rsidR="00FF1CF7" w:rsidRPr="00002DAE" w:rsidRDefault="00FF1CF7" w:rsidP="00335EFC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002DAE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 xml:space="preserve">по итогам </w:t>
            </w:r>
            <w:r w:rsidR="007E20B5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3663" w:type="pct"/>
          </w:tcPr>
          <w:p w14:paraId="5FE21E09" w14:textId="494AA0C4" w:rsidR="00FF1CF7" w:rsidRPr="00002DAE" w:rsidRDefault="00FF1CF7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В течение </w:t>
            </w:r>
            <w:r w:rsidR="003D0C8D">
              <w:rPr>
                <w:rFonts w:ascii="Times New Roman" w:eastAsia="Calibri" w:hAnsi="Times New Roman" w:cs="Times New Roman"/>
                <w:sz w:val="22"/>
                <w:szCs w:val="22"/>
              </w:rPr>
              <w:t>5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(</w:t>
            </w:r>
            <w:r w:rsidR="003D0C8D">
              <w:rPr>
                <w:rFonts w:ascii="Times New Roman" w:eastAsia="Calibri" w:hAnsi="Times New Roman" w:cs="Times New Roman"/>
                <w:sz w:val="22"/>
                <w:szCs w:val="22"/>
              </w:rPr>
              <w:t>пяти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) рабочих дней с даты проведения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Конференции</w:t>
            </w:r>
            <w:r w:rsidR="00DA5097">
              <w:rPr>
                <w:rFonts w:ascii="Times New Roman" w:eastAsia="Calibri" w:hAnsi="Times New Roman" w:cs="Times New Roman"/>
                <w:sz w:val="22"/>
                <w:szCs w:val="22"/>
              </w:rPr>
              <w:t>,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вместе </w:t>
            </w:r>
            <w:r w:rsidR="00DA5097"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>с Актом приема-сдачи оказанных услуг, Исполнитель обязан предоставить Заказчику отчетные документы:</w:t>
            </w:r>
          </w:p>
          <w:p w14:paraId="00A71CB6" w14:textId="5D582379" w:rsidR="00FF1CF7" w:rsidRPr="00002DAE" w:rsidRDefault="00FF1CF7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>– общий информационный отчет о проведенн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ой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Конференции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, включающий описание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Конференции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и участвующих слушателей, отчет должен содержать в себе наименование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Конференции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, дата и место проведения, информацию об организаторе, целевой аудитории, количестве участников, краткое описание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Конференции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, выводы и предложения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>по итогам проведенно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й Конференции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>;</w:t>
            </w:r>
          </w:p>
          <w:p w14:paraId="260512A3" w14:textId="6F52B0E6" w:rsidR="00FF1CF7" w:rsidRDefault="00FF1CF7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– программа 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Конференции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с указанием логотипов Заказчика и Исполнителя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, а также Партнеров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>;</w:t>
            </w:r>
          </w:p>
          <w:p w14:paraId="3BB85CF6" w14:textId="3E148B0D" w:rsidR="003B777A" w:rsidRPr="00002DAE" w:rsidRDefault="003B777A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– информация о спикерах, презентационные материалы;</w:t>
            </w:r>
          </w:p>
          <w:p w14:paraId="3F934499" w14:textId="77777777" w:rsidR="003B777A" w:rsidRDefault="00FF1CF7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>– реестр участников</w:t>
            </w:r>
            <w:r w:rsidR="003B777A">
              <w:rPr>
                <w:rFonts w:ascii="Times New Roman" w:eastAsia="Calibri" w:hAnsi="Times New Roman" w:cs="Times New Roman"/>
                <w:sz w:val="22"/>
                <w:szCs w:val="22"/>
              </w:rPr>
              <w:t>;</w:t>
            </w:r>
          </w:p>
          <w:p w14:paraId="79D78ABF" w14:textId="77777777" w:rsidR="003B777A" w:rsidRDefault="003B777A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– фотоматериалы, видеоматериалы;</w:t>
            </w:r>
          </w:p>
          <w:p w14:paraId="6C473975" w14:textId="508429F8" w:rsidR="00C54A40" w:rsidRDefault="003B777A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– макеты </w:t>
            </w:r>
            <w:r w:rsidR="00C54A4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и фотофиксация заставочных слайдов, </w:t>
            </w:r>
            <w:r w:rsidR="003D0C8D">
              <w:rPr>
                <w:rFonts w:ascii="Times New Roman" w:eastAsia="Calibri" w:hAnsi="Times New Roman" w:cs="Times New Roman"/>
                <w:sz w:val="22"/>
                <w:szCs w:val="22"/>
              </w:rPr>
              <w:t>ролл-</w:t>
            </w:r>
            <w:proofErr w:type="spellStart"/>
            <w:r w:rsidR="003D0C8D">
              <w:rPr>
                <w:rFonts w:ascii="Times New Roman" w:eastAsia="Calibri" w:hAnsi="Times New Roman" w:cs="Times New Roman"/>
                <w:sz w:val="22"/>
                <w:szCs w:val="22"/>
              </w:rPr>
              <w:t>апа</w:t>
            </w:r>
            <w:proofErr w:type="spellEnd"/>
            <w:r w:rsidR="00C54A4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C54A40">
              <w:rPr>
                <w:rFonts w:ascii="Times New Roman" w:eastAsia="Calibri" w:hAnsi="Times New Roman" w:cs="Times New Roman"/>
                <w:sz w:val="22"/>
                <w:szCs w:val="22"/>
              </w:rPr>
              <w:t>стикерпака</w:t>
            </w:r>
            <w:proofErr w:type="spellEnd"/>
            <w:r w:rsidR="00C54A40">
              <w:rPr>
                <w:rFonts w:ascii="Times New Roman" w:eastAsia="Calibri" w:hAnsi="Times New Roman" w:cs="Times New Roman"/>
                <w:sz w:val="22"/>
                <w:szCs w:val="22"/>
              </w:rPr>
              <w:t>, чек-листа, афиши мероприятия для ВК, карточки для ВК;</w:t>
            </w:r>
          </w:p>
          <w:p w14:paraId="48B81E2E" w14:textId="77777777" w:rsidR="00C54A40" w:rsidRDefault="00C54A40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– проект релизов до и после мероприятия, а также скрин их размещения;</w:t>
            </w:r>
          </w:p>
          <w:p w14:paraId="05788461" w14:textId="77777777" w:rsidR="00C54A40" w:rsidRDefault="00C54A40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– проект постов для публикаций, а также скрин их размещения;</w:t>
            </w:r>
          </w:p>
          <w:p w14:paraId="2BA8CA9D" w14:textId="0AA5D885" w:rsidR="00FF1CF7" w:rsidRPr="00002DAE" w:rsidRDefault="00C54A40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– фотофиксация наполнения кофе-брейка, обеденного фуршета</w:t>
            </w:r>
            <w:r w:rsidR="00FF1CF7"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</w:t>
            </w:r>
          </w:p>
          <w:p w14:paraId="0571AE63" w14:textId="77777777" w:rsidR="00FF1CF7" w:rsidRPr="00002DAE" w:rsidRDefault="00FF1CF7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3BB06A" w14:textId="77777777" w:rsidR="00FF1CF7" w:rsidRPr="00002DAE" w:rsidRDefault="00FF1CF7" w:rsidP="00335EFC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Все отчетные документы должны быть подписаны уполномоченным должностным лицом Исполнителя и заверены печатью </w:t>
            </w:r>
            <w:r w:rsidRPr="00002DAE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(при наличии)</w:t>
            </w:r>
          </w:p>
        </w:tc>
      </w:tr>
    </w:tbl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371"/>
      </w:tblGrid>
      <w:tr w:rsidR="006518B7" w:rsidRPr="00CE5F47" w14:paraId="3548D79A" w14:textId="77777777" w:rsidTr="00002DAE">
        <w:trPr>
          <w:trHeight w:val="416"/>
        </w:trPr>
        <w:tc>
          <w:tcPr>
            <w:tcW w:w="2689" w:type="dxa"/>
            <w:vAlign w:val="center"/>
          </w:tcPr>
          <w:p w14:paraId="7A0702EF" w14:textId="1B8CDD52" w:rsidR="006518B7" w:rsidRPr="00CE5F47" w:rsidRDefault="00DB33D9" w:rsidP="00CE5F47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bookmarkStart w:id="1" w:name="_Hlk199971701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12.</w:t>
            </w:r>
            <w:r w:rsidR="006518B7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Квалификационные требования к Исполнителю</w:t>
            </w:r>
          </w:p>
        </w:tc>
        <w:tc>
          <w:tcPr>
            <w:tcW w:w="7371" w:type="dxa"/>
            <w:vAlign w:val="center"/>
          </w:tcPr>
          <w:p w14:paraId="4D6A8A2C" w14:textId="56304E49" w:rsidR="007E0A13" w:rsidRPr="007E0A13" w:rsidRDefault="007E0A13" w:rsidP="00422F4B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eastAsia="en-US"/>
                <w14:ligatures w14:val="standardContextual"/>
              </w:rPr>
            </w:pPr>
            <w:r w:rsidRPr="007E0A13">
              <w:rPr>
                <w:rFonts w:ascii="Times New Roman" w:hAnsi="Times New Roman" w:cs="Times New Roman"/>
                <w:sz w:val="22"/>
                <w:szCs w:val="22"/>
                <w:u w:val="single"/>
                <w:shd w:val="clear" w:color="auto" w:fill="FFFFFF"/>
              </w:rPr>
              <w:t xml:space="preserve">Квалификационные требования к Исполнителю по оказанию услуги направлены на обеспечение качества и эффективности </w:t>
            </w:r>
            <w:r w:rsidR="00DB33D9">
              <w:rPr>
                <w:rFonts w:ascii="Times New Roman" w:hAnsi="Times New Roman" w:cs="Times New Roman"/>
                <w:sz w:val="22"/>
                <w:szCs w:val="22"/>
                <w:u w:val="single"/>
                <w:shd w:val="clear" w:color="auto" w:fill="FFFFFF"/>
              </w:rPr>
              <w:t xml:space="preserve">проведения </w:t>
            </w:r>
            <w:r w:rsidR="00C54A40">
              <w:rPr>
                <w:rFonts w:ascii="Times New Roman" w:hAnsi="Times New Roman" w:cs="Times New Roman"/>
                <w:sz w:val="22"/>
                <w:szCs w:val="22"/>
                <w:u w:val="single"/>
                <w:shd w:val="clear" w:color="auto" w:fill="FFFFFF"/>
              </w:rPr>
              <w:t>Конференции</w:t>
            </w:r>
            <w:r w:rsidRPr="007E0A13">
              <w:rPr>
                <w:rFonts w:ascii="Times New Roman" w:hAnsi="Times New Roman" w:cs="Times New Roman"/>
                <w:sz w:val="22"/>
                <w:szCs w:val="22"/>
                <w:u w:val="single"/>
                <w:shd w:val="clear" w:color="auto" w:fill="FFFFFF"/>
              </w:rPr>
              <w:t>.</w:t>
            </w:r>
          </w:p>
          <w:p w14:paraId="5C5D1413" w14:textId="5661A63D" w:rsidR="006518B7" w:rsidRPr="00DB33D9" w:rsidRDefault="00DB33D9" w:rsidP="00DB33D9">
            <w:pPr>
              <w:pStyle w:val="a3"/>
              <w:numPr>
                <w:ilvl w:val="0"/>
                <w:numId w:val="11"/>
              </w:numPr>
              <w:tabs>
                <w:tab w:val="left" w:pos="17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 </w:t>
            </w:r>
            <w:r w:rsidR="0070529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Правоспособность: я</w:t>
            </w:r>
            <w:r w:rsidR="006518B7" w:rsidRPr="00DB33D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вляется юридическим лицом</w:t>
            </w:r>
            <w:r w:rsidRPr="00DB33D9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, индивидуальным предпринимателем, самозанятым гражданином.</w:t>
            </w:r>
          </w:p>
          <w:p w14:paraId="7E0D5B6B" w14:textId="7FA048C0" w:rsidR="00DB33D9" w:rsidRPr="009A4A36" w:rsidRDefault="00DB33D9" w:rsidP="00DB33D9">
            <w:pPr>
              <w:pStyle w:val="a3"/>
              <w:numPr>
                <w:ilvl w:val="0"/>
                <w:numId w:val="11"/>
              </w:numPr>
              <w:tabs>
                <w:tab w:val="left" w:pos="17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 </w:t>
            </w:r>
            <w:r w:rsidR="0070529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 xml:space="preserve">Финансовая устойчивость: отсутствие задолженности по налогам </w:t>
            </w:r>
            <w:r w:rsidR="003D0C8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br/>
            </w:r>
            <w:r w:rsidR="0070529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и сборам, превышающей установленный лимит.</w:t>
            </w:r>
          </w:p>
          <w:p w14:paraId="190BA384" w14:textId="1C93929F" w:rsidR="00003037" w:rsidRPr="00705292" w:rsidRDefault="00705292" w:rsidP="007052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78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3. </w:t>
            </w:r>
            <w:r w:rsidRPr="00705292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Отсутствие процедур банкротства и ликвидации.</w:t>
            </w:r>
          </w:p>
          <w:p w14:paraId="7D476784" w14:textId="4313F479" w:rsidR="00705292" w:rsidRDefault="00705292" w:rsidP="007052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78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4. Опыт организации аналогичных мероприятий</w:t>
            </w:r>
            <w:r w:rsidR="003D439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 xml:space="preserve"> в качестве организатора/соорганизатора за последние 1-3 года (наличие портфолио </w:t>
            </w:r>
            <w:r w:rsidR="003D0C8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br/>
            </w:r>
            <w:r w:rsidR="003D4393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с примерами проведенных бизнес-мероприятий).</w:t>
            </w:r>
          </w:p>
          <w:p w14:paraId="6F802C69" w14:textId="43F68CBA" w:rsidR="003D4393" w:rsidRDefault="003D4393" w:rsidP="007052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78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5. Квалифицированный персонал: наличие в штате или на аутсорсе специалистов по организации и проведения Конференции, координаторов, технических специалистов.</w:t>
            </w:r>
          </w:p>
          <w:p w14:paraId="5B112605" w14:textId="34F242D9" w:rsidR="003D4393" w:rsidRPr="00705292" w:rsidRDefault="003D4393" w:rsidP="007052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78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6. Возможность сотрудничества и привлечение на Конференцию квалифицированных спикеров/экспертов согласно заявленных тем Конференции.</w:t>
            </w:r>
          </w:p>
          <w:p w14:paraId="7A139E5A" w14:textId="61887006" w:rsidR="009A4A36" w:rsidRDefault="003D4393" w:rsidP="009A4A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78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  <w:r w:rsidR="009A4A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. Безупречная грамотная речь, давать простые и понятные правила, </w:t>
            </w:r>
            <w:r w:rsidR="00E609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="009A4A3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 не заумные термины</w:t>
            </w:r>
            <w:r w:rsidR="00E609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уметь слушать и подстраиваться под аудиторию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14:paraId="7A088E52" w14:textId="7AB40FF2" w:rsidR="003D4393" w:rsidRPr="009A4A36" w:rsidRDefault="003D4393" w:rsidP="009A4A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78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E609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 Осуществлять разбор примером и кейсов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</w:tr>
      <w:bookmarkEnd w:id="1"/>
    </w:tbl>
    <w:p w14:paraId="4533D087" w14:textId="3CF4134B" w:rsidR="00E609F8" w:rsidRDefault="00E609F8" w:rsidP="00CE5F4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94FB9C" w14:textId="1C28D040" w:rsidR="00E609F8" w:rsidRDefault="00E609F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sectPr w:rsidR="00E609F8" w:rsidSect="00E96CF5">
      <w:pgSz w:w="11906" w:h="16838"/>
      <w:pgMar w:top="1134" w:right="849" w:bottom="426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65E60" w14:textId="77777777" w:rsidR="00797153" w:rsidRDefault="00F92EC3">
      <w:r>
        <w:separator/>
      </w:r>
    </w:p>
  </w:endnote>
  <w:endnote w:type="continuationSeparator" w:id="0">
    <w:p w14:paraId="1ED9B84A" w14:textId="77777777" w:rsidR="00797153" w:rsidRDefault="00F92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A014E" w14:textId="77777777" w:rsidR="00797153" w:rsidRDefault="00F92EC3">
      <w:r>
        <w:separator/>
      </w:r>
    </w:p>
  </w:footnote>
  <w:footnote w:type="continuationSeparator" w:id="0">
    <w:p w14:paraId="790F51D7" w14:textId="77777777" w:rsidR="00797153" w:rsidRDefault="00F92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0A65"/>
    <w:multiLevelType w:val="hybridMultilevel"/>
    <w:tmpl w:val="C5F871CE"/>
    <w:lvl w:ilvl="0" w:tplc="8A242C5E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5E321D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0FAA1A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5F76C63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CCA8A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54B61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F0A394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E542CF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AA8A05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C47015"/>
    <w:multiLevelType w:val="multilevel"/>
    <w:tmpl w:val="62E0A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30880"/>
    <w:multiLevelType w:val="multilevel"/>
    <w:tmpl w:val="143249B6"/>
    <w:lvl w:ilvl="0">
      <w:start w:val="1"/>
      <w:numFmt w:val="decimal"/>
      <w:lvlText w:val="%1."/>
      <w:lvlJc w:val="left"/>
      <w:pPr>
        <w:ind w:left="1635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.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5" w:hanging="1800"/>
      </w:pPr>
      <w:rPr>
        <w:rFonts w:hint="default"/>
      </w:rPr>
    </w:lvl>
  </w:abstractNum>
  <w:abstractNum w:abstractNumId="3" w15:restartNumberingAfterBreak="0">
    <w:nsid w:val="08066EB5"/>
    <w:multiLevelType w:val="multilevel"/>
    <w:tmpl w:val="B09AA2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C4B5B60"/>
    <w:multiLevelType w:val="multilevel"/>
    <w:tmpl w:val="778EEA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612828"/>
    <w:multiLevelType w:val="hybridMultilevel"/>
    <w:tmpl w:val="81307380"/>
    <w:lvl w:ilvl="0" w:tplc="78AAA1B8">
      <w:start w:val="1"/>
      <w:numFmt w:val="decimal"/>
      <w:lvlText w:val="%1."/>
      <w:lvlJc w:val="left"/>
      <w:pPr>
        <w:ind w:left="720" w:hanging="360"/>
      </w:pPr>
    </w:lvl>
    <w:lvl w:ilvl="1" w:tplc="A5BA57FE">
      <w:start w:val="1"/>
      <w:numFmt w:val="lowerLetter"/>
      <w:lvlText w:val="%2."/>
      <w:lvlJc w:val="left"/>
      <w:pPr>
        <w:ind w:left="1440" w:hanging="360"/>
      </w:pPr>
    </w:lvl>
    <w:lvl w:ilvl="2" w:tplc="17880666">
      <w:start w:val="1"/>
      <w:numFmt w:val="lowerRoman"/>
      <w:lvlText w:val="%3."/>
      <w:lvlJc w:val="right"/>
      <w:pPr>
        <w:ind w:left="2160" w:hanging="180"/>
      </w:pPr>
    </w:lvl>
    <w:lvl w:ilvl="3" w:tplc="F5542266">
      <w:start w:val="1"/>
      <w:numFmt w:val="decimal"/>
      <w:lvlText w:val="%4."/>
      <w:lvlJc w:val="left"/>
      <w:pPr>
        <w:ind w:left="2880" w:hanging="360"/>
      </w:pPr>
    </w:lvl>
    <w:lvl w:ilvl="4" w:tplc="2C760D46">
      <w:start w:val="1"/>
      <w:numFmt w:val="lowerLetter"/>
      <w:lvlText w:val="%5."/>
      <w:lvlJc w:val="left"/>
      <w:pPr>
        <w:ind w:left="3600" w:hanging="360"/>
      </w:pPr>
    </w:lvl>
    <w:lvl w:ilvl="5" w:tplc="AC0E266E">
      <w:start w:val="1"/>
      <w:numFmt w:val="lowerRoman"/>
      <w:lvlText w:val="%6."/>
      <w:lvlJc w:val="right"/>
      <w:pPr>
        <w:ind w:left="4320" w:hanging="180"/>
      </w:pPr>
    </w:lvl>
    <w:lvl w:ilvl="6" w:tplc="B9021C22">
      <w:start w:val="1"/>
      <w:numFmt w:val="decimal"/>
      <w:lvlText w:val="%7."/>
      <w:lvlJc w:val="left"/>
      <w:pPr>
        <w:ind w:left="5040" w:hanging="360"/>
      </w:pPr>
    </w:lvl>
    <w:lvl w:ilvl="7" w:tplc="A6AEF286">
      <w:start w:val="1"/>
      <w:numFmt w:val="lowerLetter"/>
      <w:lvlText w:val="%8."/>
      <w:lvlJc w:val="left"/>
      <w:pPr>
        <w:ind w:left="5760" w:hanging="360"/>
      </w:pPr>
    </w:lvl>
    <w:lvl w:ilvl="8" w:tplc="A42007D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17A87"/>
    <w:multiLevelType w:val="hybridMultilevel"/>
    <w:tmpl w:val="A188531C"/>
    <w:lvl w:ilvl="0" w:tplc="C07E2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1A8234">
      <w:start w:val="1"/>
      <w:numFmt w:val="lowerLetter"/>
      <w:lvlText w:val="%2."/>
      <w:lvlJc w:val="left"/>
      <w:pPr>
        <w:ind w:left="1440" w:hanging="360"/>
      </w:pPr>
    </w:lvl>
    <w:lvl w:ilvl="2" w:tplc="ABB02A7A">
      <w:start w:val="1"/>
      <w:numFmt w:val="lowerRoman"/>
      <w:lvlText w:val="%3."/>
      <w:lvlJc w:val="right"/>
      <w:pPr>
        <w:ind w:left="2160" w:hanging="180"/>
      </w:pPr>
    </w:lvl>
    <w:lvl w:ilvl="3" w:tplc="EF7C1C28">
      <w:start w:val="1"/>
      <w:numFmt w:val="decimal"/>
      <w:lvlText w:val="%4."/>
      <w:lvlJc w:val="left"/>
      <w:pPr>
        <w:ind w:left="2880" w:hanging="360"/>
      </w:pPr>
    </w:lvl>
    <w:lvl w:ilvl="4" w:tplc="746236FE">
      <w:start w:val="1"/>
      <w:numFmt w:val="lowerLetter"/>
      <w:lvlText w:val="%5."/>
      <w:lvlJc w:val="left"/>
      <w:pPr>
        <w:ind w:left="3600" w:hanging="360"/>
      </w:pPr>
    </w:lvl>
    <w:lvl w:ilvl="5" w:tplc="200CDFE0">
      <w:start w:val="1"/>
      <w:numFmt w:val="lowerRoman"/>
      <w:lvlText w:val="%6."/>
      <w:lvlJc w:val="right"/>
      <w:pPr>
        <w:ind w:left="4320" w:hanging="180"/>
      </w:pPr>
    </w:lvl>
    <w:lvl w:ilvl="6" w:tplc="306E79E8">
      <w:start w:val="1"/>
      <w:numFmt w:val="decimal"/>
      <w:lvlText w:val="%7."/>
      <w:lvlJc w:val="left"/>
      <w:pPr>
        <w:ind w:left="5040" w:hanging="360"/>
      </w:pPr>
    </w:lvl>
    <w:lvl w:ilvl="7" w:tplc="5AA4AA5E">
      <w:start w:val="1"/>
      <w:numFmt w:val="lowerLetter"/>
      <w:lvlText w:val="%8."/>
      <w:lvlJc w:val="left"/>
      <w:pPr>
        <w:ind w:left="5760" w:hanging="360"/>
      </w:pPr>
    </w:lvl>
    <w:lvl w:ilvl="8" w:tplc="812849A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A0487"/>
    <w:multiLevelType w:val="hybridMultilevel"/>
    <w:tmpl w:val="78968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C4A24"/>
    <w:multiLevelType w:val="multilevel"/>
    <w:tmpl w:val="2FDED2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4114F3C"/>
    <w:multiLevelType w:val="multilevel"/>
    <w:tmpl w:val="D406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260A71"/>
    <w:multiLevelType w:val="multilevel"/>
    <w:tmpl w:val="76C4AD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7802494"/>
    <w:multiLevelType w:val="hybridMultilevel"/>
    <w:tmpl w:val="D9AAD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A04D5"/>
    <w:multiLevelType w:val="multilevel"/>
    <w:tmpl w:val="177895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B25820"/>
    <w:multiLevelType w:val="multilevel"/>
    <w:tmpl w:val="24809B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710101E"/>
    <w:multiLevelType w:val="multilevel"/>
    <w:tmpl w:val="1D267E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737758C"/>
    <w:multiLevelType w:val="multilevel"/>
    <w:tmpl w:val="81E24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9B3043A"/>
    <w:multiLevelType w:val="hybridMultilevel"/>
    <w:tmpl w:val="9C702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C488A"/>
    <w:multiLevelType w:val="hybridMultilevel"/>
    <w:tmpl w:val="3CBA3FBE"/>
    <w:lvl w:ilvl="0" w:tplc="AFA4D882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DB23F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0FC20BE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7A56B0E4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861C57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BE9ABC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88D2646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43B85A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03270E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DA00B75"/>
    <w:multiLevelType w:val="multilevel"/>
    <w:tmpl w:val="95FA32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061448F"/>
    <w:multiLevelType w:val="hybridMultilevel"/>
    <w:tmpl w:val="C3DA36EA"/>
    <w:lvl w:ilvl="0" w:tplc="361AF994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57C0BD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E62109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5EF4337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01FA1F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532C34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DDCEE9C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917E01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35A6974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0D52873"/>
    <w:multiLevelType w:val="hybridMultilevel"/>
    <w:tmpl w:val="2696CAC0"/>
    <w:lvl w:ilvl="0" w:tplc="F1FCE1DA">
      <w:start w:val="4"/>
      <w:numFmt w:val="decimal"/>
      <w:lvlText w:val="%1."/>
      <w:lvlJc w:val="left"/>
      <w:pPr>
        <w:ind w:left="41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9" w:hanging="360"/>
      </w:pPr>
    </w:lvl>
    <w:lvl w:ilvl="2" w:tplc="0419001B" w:tentative="1">
      <w:start w:val="1"/>
      <w:numFmt w:val="lowerRoman"/>
      <w:lvlText w:val="%3."/>
      <w:lvlJc w:val="right"/>
      <w:pPr>
        <w:ind w:left="1859" w:hanging="180"/>
      </w:pPr>
    </w:lvl>
    <w:lvl w:ilvl="3" w:tplc="0419000F" w:tentative="1">
      <w:start w:val="1"/>
      <w:numFmt w:val="decimal"/>
      <w:lvlText w:val="%4."/>
      <w:lvlJc w:val="left"/>
      <w:pPr>
        <w:ind w:left="2579" w:hanging="360"/>
      </w:pPr>
    </w:lvl>
    <w:lvl w:ilvl="4" w:tplc="04190019" w:tentative="1">
      <w:start w:val="1"/>
      <w:numFmt w:val="lowerLetter"/>
      <w:lvlText w:val="%5."/>
      <w:lvlJc w:val="left"/>
      <w:pPr>
        <w:ind w:left="3299" w:hanging="360"/>
      </w:pPr>
    </w:lvl>
    <w:lvl w:ilvl="5" w:tplc="0419001B" w:tentative="1">
      <w:start w:val="1"/>
      <w:numFmt w:val="lowerRoman"/>
      <w:lvlText w:val="%6."/>
      <w:lvlJc w:val="right"/>
      <w:pPr>
        <w:ind w:left="4019" w:hanging="180"/>
      </w:pPr>
    </w:lvl>
    <w:lvl w:ilvl="6" w:tplc="0419000F" w:tentative="1">
      <w:start w:val="1"/>
      <w:numFmt w:val="decimal"/>
      <w:lvlText w:val="%7."/>
      <w:lvlJc w:val="left"/>
      <w:pPr>
        <w:ind w:left="4739" w:hanging="360"/>
      </w:pPr>
    </w:lvl>
    <w:lvl w:ilvl="7" w:tplc="04190019" w:tentative="1">
      <w:start w:val="1"/>
      <w:numFmt w:val="lowerLetter"/>
      <w:lvlText w:val="%8."/>
      <w:lvlJc w:val="left"/>
      <w:pPr>
        <w:ind w:left="5459" w:hanging="360"/>
      </w:pPr>
    </w:lvl>
    <w:lvl w:ilvl="8" w:tplc="0419001B" w:tentative="1">
      <w:start w:val="1"/>
      <w:numFmt w:val="lowerRoman"/>
      <w:lvlText w:val="%9."/>
      <w:lvlJc w:val="right"/>
      <w:pPr>
        <w:ind w:left="6179" w:hanging="180"/>
      </w:pPr>
    </w:lvl>
  </w:abstractNum>
  <w:abstractNum w:abstractNumId="21" w15:restartNumberingAfterBreak="0">
    <w:nsid w:val="64FB3F45"/>
    <w:multiLevelType w:val="hybridMultilevel"/>
    <w:tmpl w:val="D9401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26968"/>
    <w:multiLevelType w:val="multilevel"/>
    <w:tmpl w:val="FBE04F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B043532"/>
    <w:multiLevelType w:val="multilevel"/>
    <w:tmpl w:val="1BF26B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2AA4108"/>
    <w:multiLevelType w:val="multilevel"/>
    <w:tmpl w:val="1EDAD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5325734"/>
    <w:multiLevelType w:val="multilevel"/>
    <w:tmpl w:val="7E5E40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AE454C5"/>
    <w:multiLevelType w:val="multilevel"/>
    <w:tmpl w:val="BCF48B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48679098">
    <w:abstractNumId w:val="5"/>
  </w:num>
  <w:num w:numId="2" w16cid:durableId="1357197856">
    <w:abstractNumId w:val="6"/>
  </w:num>
  <w:num w:numId="3" w16cid:durableId="1346984437">
    <w:abstractNumId w:val="21"/>
  </w:num>
  <w:num w:numId="4" w16cid:durableId="1332684907">
    <w:abstractNumId w:val="16"/>
  </w:num>
  <w:num w:numId="5" w16cid:durableId="1540170000">
    <w:abstractNumId w:val="2"/>
  </w:num>
  <w:num w:numId="6" w16cid:durableId="1806696984">
    <w:abstractNumId w:val="20"/>
  </w:num>
  <w:num w:numId="7" w16cid:durableId="197933408">
    <w:abstractNumId w:val="19"/>
  </w:num>
  <w:num w:numId="8" w16cid:durableId="558371091">
    <w:abstractNumId w:val="0"/>
  </w:num>
  <w:num w:numId="9" w16cid:durableId="1884977957">
    <w:abstractNumId w:val="17"/>
  </w:num>
  <w:num w:numId="10" w16cid:durableId="1148858773">
    <w:abstractNumId w:val="11"/>
  </w:num>
  <w:num w:numId="11" w16cid:durableId="1461722561">
    <w:abstractNumId w:val="7"/>
  </w:num>
  <w:num w:numId="12" w16cid:durableId="1248538673">
    <w:abstractNumId w:val="1"/>
  </w:num>
  <w:num w:numId="13" w16cid:durableId="1003312797">
    <w:abstractNumId w:val="9"/>
  </w:num>
  <w:num w:numId="14" w16cid:durableId="968047441">
    <w:abstractNumId w:val="18"/>
  </w:num>
  <w:num w:numId="15" w16cid:durableId="1158695998">
    <w:abstractNumId w:val="24"/>
  </w:num>
  <w:num w:numId="16" w16cid:durableId="514614908">
    <w:abstractNumId w:val="14"/>
  </w:num>
  <w:num w:numId="17" w16cid:durableId="755980057">
    <w:abstractNumId w:val="15"/>
  </w:num>
  <w:num w:numId="18" w16cid:durableId="1600523329">
    <w:abstractNumId w:val="22"/>
  </w:num>
  <w:num w:numId="19" w16cid:durableId="1492021639">
    <w:abstractNumId w:val="12"/>
  </w:num>
  <w:num w:numId="20" w16cid:durableId="226456241">
    <w:abstractNumId w:val="3"/>
  </w:num>
  <w:num w:numId="21" w16cid:durableId="1654069059">
    <w:abstractNumId w:val="8"/>
  </w:num>
  <w:num w:numId="22" w16cid:durableId="1037698635">
    <w:abstractNumId w:val="23"/>
  </w:num>
  <w:num w:numId="23" w16cid:durableId="914778016">
    <w:abstractNumId w:val="10"/>
  </w:num>
  <w:num w:numId="24" w16cid:durableId="1238518561">
    <w:abstractNumId w:val="4"/>
  </w:num>
  <w:num w:numId="25" w16cid:durableId="1984461078">
    <w:abstractNumId w:val="13"/>
  </w:num>
  <w:num w:numId="26" w16cid:durableId="71245152">
    <w:abstractNumId w:val="25"/>
  </w:num>
  <w:num w:numId="27" w16cid:durableId="115186730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153"/>
    <w:rsid w:val="00002DAE"/>
    <w:rsid w:val="00003037"/>
    <w:rsid w:val="000154DD"/>
    <w:rsid w:val="0002272E"/>
    <w:rsid w:val="00024F39"/>
    <w:rsid w:val="00026DAB"/>
    <w:rsid w:val="00042C7E"/>
    <w:rsid w:val="00044764"/>
    <w:rsid w:val="00047A78"/>
    <w:rsid w:val="00060E5B"/>
    <w:rsid w:val="000640A3"/>
    <w:rsid w:val="000811A2"/>
    <w:rsid w:val="00083CF9"/>
    <w:rsid w:val="0009310F"/>
    <w:rsid w:val="000B3E12"/>
    <w:rsid w:val="000B3FAB"/>
    <w:rsid w:val="00114929"/>
    <w:rsid w:val="00131C20"/>
    <w:rsid w:val="00154086"/>
    <w:rsid w:val="00166E8A"/>
    <w:rsid w:val="00194FB0"/>
    <w:rsid w:val="001B1332"/>
    <w:rsid w:val="001D243B"/>
    <w:rsid w:val="002115DC"/>
    <w:rsid w:val="00213E41"/>
    <w:rsid w:val="00236CAC"/>
    <w:rsid w:val="00242FE2"/>
    <w:rsid w:val="0025386D"/>
    <w:rsid w:val="00266DA6"/>
    <w:rsid w:val="00272125"/>
    <w:rsid w:val="00281C50"/>
    <w:rsid w:val="00290120"/>
    <w:rsid w:val="002A0B26"/>
    <w:rsid w:val="002F0644"/>
    <w:rsid w:val="00354488"/>
    <w:rsid w:val="003610DF"/>
    <w:rsid w:val="00371249"/>
    <w:rsid w:val="003B777A"/>
    <w:rsid w:val="003D0C8D"/>
    <w:rsid w:val="003D2BD7"/>
    <w:rsid w:val="003D4393"/>
    <w:rsid w:val="003F74C4"/>
    <w:rsid w:val="00406BF3"/>
    <w:rsid w:val="00422F4B"/>
    <w:rsid w:val="00430C44"/>
    <w:rsid w:val="004831B3"/>
    <w:rsid w:val="00492062"/>
    <w:rsid w:val="004A2CFC"/>
    <w:rsid w:val="004A7E78"/>
    <w:rsid w:val="004B006B"/>
    <w:rsid w:val="004B2199"/>
    <w:rsid w:val="004D75D8"/>
    <w:rsid w:val="004F2274"/>
    <w:rsid w:val="00505279"/>
    <w:rsid w:val="00547C2D"/>
    <w:rsid w:val="0055466D"/>
    <w:rsid w:val="0055658A"/>
    <w:rsid w:val="0058261D"/>
    <w:rsid w:val="00594C8D"/>
    <w:rsid w:val="005B3598"/>
    <w:rsid w:val="005E4F4C"/>
    <w:rsid w:val="005F66AF"/>
    <w:rsid w:val="0060656A"/>
    <w:rsid w:val="00614F9F"/>
    <w:rsid w:val="00627085"/>
    <w:rsid w:val="00634028"/>
    <w:rsid w:val="00647106"/>
    <w:rsid w:val="006518B7"/>
    <w:rsid w:val="006806AA"/>
    <w:rsid w:val="0068080D"/>
    <w:rsid w:val="00682C1E"/>
    <w:rsid w:val="006A668D"/>
    <w:rsid w:val="006C0044"/>
    <w:rsid w:val="006D65CE"/>
    <w:rsid w:val="006E29C7"/>
    <w:rsid w:val="006F0BF2"/>
    <w:rsid w:val="00705292"/>
    <w:rsid w:val="007059D9"/>
    <w:rsid w:val="00712A6C"/>
    <w:rsid w:val="007158AD"/>
    <w:rsid w:val="007261D2"/>
    <w:rsid w:val="00742F9B"/>
    <w:rsid w:val="0075012A"/>
    <w:rsid w:val="00757090"/>
    <w:rsid w:val="007634CE"/>
    <w:rsid w:val="007707BD"/>
    <w:rsid w:val="00797153"/>
    <w:rsid w:val="007C776D"/>
    <w:rsid w:val="007E0A13"/>
    <w:rsid w:val="007E20B5"/>
    <w:rsid w:val="007F1C2F"/>
    <w:rsid w:val="008109E5"/>
    <w:rsid w:val="008218D4"/>
    <w:rsid w:val="00841A18"/>
    <w:rsid w:val="00842158"/>
    <w:rsid w:val="00874A46"/>
    <w:rsid w:val="008B016D"/>
    <w:rsid w:val="008C0FA0"/>
    <w:rsid w:val="008D5260"/>
    <w:rsid w:val="0090692A"/>
    <w:rsid w:val="00911F3A"/>
    <w:rsid w:val="00934377"/>
    <w:rsid w:val="00966BDB"/>
    <w:rsid w:val="0099297A"/>
    <w:rsid w:val="009A4A36"/>
    <w:rsid w:val="009A7385"/>
    <w:rsid w:val="009F5DE7"/>
    <w:rsid w:val="00A10BB6"/>
    <w:rsid w:val="00A11692"/>
    <w:rsid w:val="00A43846"/>
    <w:rsid w:val="00A47F8F"/>
    <w:rsid w:val="00A60922"/>
    <w:rsid w:val="00AD4C0E"/>
    <w:rsid w:val="00AF28C9"/>
    <w:rsid w:val="00AF5FDF"/>
    <w:rsid w:val="00B069E6"/>
    <w:rsid w:val="00B23B02"/>
    <w:rsid w:val="00B6377F"/>
    <w:rsid w:val="00B70299"/>
    <w:rsid w:val="00B8246C"/>
    <w:rsid w:val="00BD21D2"/>
    <w:rsid w:val="00BE7487"/>
    <w:rsid w:val="00BF0167"/>
    <w:rsid w:val="00BF1B40"/>
    <w:rsid w:val="00C1364B"/>
    <w:rsid w:val="00C13957"/>
    <w:rsid w:val="00C16E5E"/>
    <w:rsid w:val="00C27A13"/>
    <w:rsid w:val="00C54A40"/>
    <w:rsid w:val="00C73BF6"/>
    <w:rsid w:val="00CA2773"/>
    <w:rsid w:val="00CB334D"/>
    <w:rsid w:val="00CB42CE"/>
    <w:rsid w:val="00CE5D25"/>
    <w:rsid w:val="00CE5F47"/>
    <w:rsid w:val="00D34F66"/>
    <w:rsid w:val="00D4696E"/>
    <w:rsid w:val="00D55B98"/>
    <w:rsid w:val="00D6425B"/>
    <w:rsid w:val="00D761AF"/>
    <w:rsid w:val="00D8399A"/>
    <w:rsid w:val="00D87A77"/>
    <w:rsid w:val="00DA5097"/>
    <w:rsid w:val="00DB33D9"/>
    <w:rsid w:val="00DD7C16"/>
    <w:rsid w:val="00DE422D"/>
    <w:rsid w:val="00DE74E2"/>
    <w:rsid w:val="00DF108A"/>
    <w:rsid w:val="00E02193"/>
    <w:rsid w:val="00E02D3B"/>
    <w:rsid w:val="00E049B6"/>
    <w:rsid w:val="00E05405"/>
    <w:rsid w:val="00E145C4"/>
    <w:rsid w:val="00E41712"/>
    <w:rsid w:val="00E45240"/>
    <w:rsid w:val="00E609F8"/>
    <w:rsid w:val="00E62466"/>
    <w:rsid w:val="00E96CF5"/>
    <w:rsid w:val="00EB20B7"/>
    <w:rsid w:val="00EC1908"/>
    <w:rsid w:val="00EC5176"/>
    <w:rsid w:val="00ED1E51"/>
    <w:rsid w:val="00ED684B"/>
    <w:rsid w:val="00EF62E1"/>
    <w:rsid w:val="00F600D3"/>
    <w:rsid w:val="00F909AF"/>
    <w:rsid w:val="00F92EC3"/>
    <w:rsid w:val="00FA5F6E"/>
    <w:rsid w:val="00FC79D2"/>
    <w:rsid w:val="00FD4FA8"/>
    <w:rsid w:val="00FF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07E0"/>
  <w15:docId w15:val="{10189B79-5911-4EC1-AB0E-6EA762690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F4B"/>
    <w:pPr>
      <w:spacing w:after="0" w:line="240" w:lineRule="auto"/>
    </w:pPr>
    <w:rPr>
      <w:rFonts w:ascii="Arial CYR" w:eastAsiaTheme="minorEastAsia" w:hAnsi="Arial CYR" w:cs="Arial CYR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Нижний колонтитул Знак"/>
    <w:basedOn w:val="a0"/>
    <w:link w:val="af6"/>
    <w:uiPriority w:val="99"/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character" w:styleId="afc">
    <w:name w:val="Unresolved Mention"/>
    <w:basedOn w:val="a0"/>
    <w:uiPriority w:val="99"/>
    <w:semiHidden/>
    <w:unhideWhenUsed/>
    <w:rsid w:val="00841A18"/>
    <w:rPr>
      <w:color w:val="605E5C"/>
      <w:shd w:val="clear" w:color="auto" w:fill="E1DFDD"/>
    </w:rPr>
  </w:style>
  <w:style w:type="table" w:customStyle="1" w:styleId="25">
    <w:name w:val="Сетка таблицы2"/>
    <w:basedOn w:val="a1"/>
    <w:next w:val="af8"/>
    <w:uiPriority w:val="39"/>
    <w:rsid w:val="00DD7C1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qwen-markdown-text">
    <w:name w:val="qwen-markdown-text"/>
    <w:basedOn w:val="a0"/>
    <w:rsid w:val="00022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АНО</vt:lpstr>
    </vt:vector>
  </TitlesOfParts>
  <Company/>
  <LinksUpToDate>false</LinksUpToDate>
  <CharactersWithSpaces>8998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АНО</dc:title>
  <dc:subject/>
  <dc:creator>Бабанина Анастасия Сергеевна</dc:creator>
  <cp:keywords/>
  <dc:description/>
  <cp:lastModifiedBy>Ершова Наталья Владимировна</cp:lastModifiedBy>
  <cp:revision>3</cp:revision>
  <cp:lastPrinted>2026-10-28T10:47:00Z</cp:lastPrinted>
  <dcterms:created xsi:type="dcterms:W3CDTF">2026-10-28T10:56:00Z</dcterms:created>
  <dcterms:modified xsi:type="dcterms:W3CDTF">2026-10-28T10:56:00Z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-1983180759</vt:i4>
  </property>
</Properties>
</file>